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AD" w:rsidRPr="00F37F4A" w:rsidRDefault="00F37F4A" w:rsidP="00F37F4A">
      <w:pPr>
        <w:jc w:val="center"/>
        <w:rPr>
          <w:rFonts w:ascii="Times New Roman" w:hAnsi="Times New Roman" w:cs="Times New Roman"/>
          <w:b/>
          <w:sz w:val="28"/>
        </w:rPr>
      </w:pPr>
      <w:r w:rsidRPr="00F37F4A">
        <w:rPr>
          <w:rFonts w:ascii="Times New Roman" w:hAnsi="Times New Roman" w:cs="Times New Roman"/>
          <w:b/>
          <w:sz w:val="28"/>
        </w:rPr>
        <w:t>Отчет</w:t>
      </w:r>
    </w:p>
    <w:p w:rsidR="00F37F4A" w:rsidRDefault="00F37F4A" w:rsidP="00F37F4A">
      <w:pPr>
        <w:jc w:val="center"/>
        <w:rPr>
          <w:rFonts w:ascii="Times New Roman" w:hAnsi="Times New Roman" w:cs="Times New Roman"/>
          <w:b/>
          <w:sz w:val="28"/>
        </w:rPr>
      </w:pPr>
      <w:r w:rsidRPr="00F37F4A">
        <w:rPr>
          <w:rFonts w:ascii="Times New Roman" w:hAnsi="Times New Roman" w:cs="Times New Roman"/>
          <w:b/>
          <w:sz w:val="28"/>
        </w:rPr>
        <w:t>О проведении мероприятия «Матчевые встречи - 2018», посвященного 100-летию образования Пограничной службы России</w:t>
      </w:r>
      <w:r>
        <w:rPr>
          <w:rFonts w:ascii="Times New Roman" w:hAnsi="Times New Roman" w:cs="Times New Roman"/>
          <w:b/>
          <w:sz w:val="28"/>
        </w:rPr>
        <w:t>.</w:t>
      </w:r>
    </w:p>
    <w:p w:rsidR="00F37F4A" w:rsidRDefault="00F37F4A" w:rsidP="00F37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 мая 2018 года в 14:00 в здании ДЮСШ, расположенного по адресу: поселок Светлый, улица Промышленная, 9, проходило данное мероприятие.</w:t>
      </w:r>
    </w:p>
    <w:p w:rsidR="00F37F4A" w:rsidRDefault="00F37F4A" w:rsidP="00F37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Радовало то, что гостей и участников было много и спортивный зал был полон.</w:t>
      </w:r>
    </w:p>
    <w:p w:rsidR="00F37F4A" w:rsidRDefault="00F37F4A" w:rsidP="00F37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Всего в участие принимало порядка 40 мальчишек и девчонок. Мы рады были приветствовать две делегации: это из село Адамовка (2 человека) и Домбаровского района (5 человек). </w:t>
      </w:r>
    </w:p>
    <w:p w:rsidR="00F37F4A" w:rsidRDefault="00F37F4A" w:rsidP="00F37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проходило на дружеской и доброжелательной ноте.</w:t>
      </w:r>
    </w:p>
    <w:p w:rsidR="00F37F4A" w:rsidRDefault="00F37F4A" w:rsidP="00F37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начале было открытие задорным и зажигательным номером от воспитанниц МБУ ДО ЦДОД (руководитель Козяр Я.Г.) Публика встречала и </w:t>
      </w:r>
      <w:r w:rsidR="00A53ADC">
        <w:rPr>
          <w:rFonts w:ascii="Times New Roman" w:hAnsi="Times New Roman" w:cs="Times New Roman"/>
          <w:sz w:val="28"/>
        </w:rPr>
        <w:t>провожала</w:t>
      </w:r>
      <w:r>
        <w:rPr>
          <w:rFonts w:ascii="Times New Roman" w:hAnsi="Times New Roman" w:cs="Times New Roman"/>
          <w:sz w:val="28"/>
        </w:rPr>
        <w:t xml:space="preserve"> их бурными аплодисментами. </w:t>
      </w:r>
    </w:p>
    <w:p w:rsidR="00F37F4A" w:rsidRDefault="00F37F4A" w:rsidP="00F37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Матчевые встречи начались с борьбы самбо, в которой приняло участие 10 ребят (3 из которых девочки). Зрелище было просто захватывающим: каждый болел за своего фаворита, а участники каждый именитые с большим опытом соревнований и большим количеством медалей. </w:t>
      </w:r>
      <w:r w:rsidR="00727222">
        <w:rPr>
          <w:rFonts w:ascii="Times New Roman" w:hAnsi="Times New Roman" w:cs="Times New Roman"/>
          <w:sz w:val="28"/>
        </w:rPr>
        <w:t>В итоге победила дружба.</w:t>
      </w:r>
    </w:p>
    <w:p w:rsidR="00727222" w:rsidRDefault="00727222" w:rsidP="00F37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музыкальной паузы, самбистов сменили ребята с отделения вольная борьба, где главным судьей был мастер спорта России по борьбе из поселка Домбаровский – Нурлан Алекберли.</w:t>
      </w:r>
    </w:p>
    <w:p w:rsidR="00727222" w:rsidRDefault="00727222" w:rsidP="00F37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данных поединках участвовало 12 парней с поселков Светлый и Домбаровский и села Адамовка. Тут поединки получились не менее впечатляюще – захватывающими. Зрители и судьи все переживали за каждого участника, во волею судьбы и тут ничья и победила дружба!</w:t>
      </w:r>
    </w:p>
    <w:p w:rsidR="00727222" w:rsidRDefault="00727222" w:rsidP="00F37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закрывали данное мероприятия ребята из отделения «Бокс» поселка Светлый. Участие тут приняло 10 человек – все неоднократные призеры и победители тех или иных первенств Оренбургской области по боксу. Никто не хотел уступать и отдавать победу. Поэтому поединки невероятно зрелищными. </w:t>
      </w:r>
      <w:r w:rsidR="00A53ADC">
        <w:rPr>
          <w:rFonts w:ascii="Times New Roman" w:hAnsi="Times New Roman" w:cs="Times New Roman"/>
          <w:sz w:val="28"/>
        </w:rPr>
        <w:t>Но это игра. Игра, в которой есть проигравшие и победители… Но и в этом случае победу одержала Дружба.</w:t>
      </w:r>
    </w:p>
    <w:p w:rsidR="00A53ADC" w:rsidRDefault="00A53ADC" w:rsidP="00F37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ребята были награждены медалями и грамотами. А в конце всех их ждал приятный сюрприз – чаепитие с наивкуснейшим тортом.</w:t>
      </w:r>
    </w:p>
    <w:p w:rsidR="00A53ADC" w:rsidRDefault="00A53ADC" w:rsidP="00F37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большое спонсорам мероприятия – Пограничной Службе поселка Светлый.</w:t>
      </w:r>
    </w:p>
    <w:p w:rsidR="00A53ADC" w:rsidRDefault="00A53ADC" w:rsidP="00F37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подготовил: заместитель директора по УВР –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А.А. Ардынцов.</w:t>
      </w:r>
    </w:p>
    <w:sectPr w:rsidR="00A5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11"/>
    <w:rsid w:val="00727222"/>
    <w:rsid w:val="00A53ADC"/>
    <w:rsid w:val="00A72511"/>
    <w:rsid w:val="00E864AD"/>
    <w:rsid w:val="00F3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4A05A4-0112-45F4-85D2-FDF459A5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2</cp:revision>
  <dcterms:created xsi:type="dcterms:W3CDTF">2018-05-28T12:00:00Z</dcterms:created>
  <dcterms:modified xsi:type="dcterms:W3CDTF">2018-05-28T12:25:00Z</dcterms:modified>
</cp:coreProperties>
</file>